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65190" w14:textId="174C3F5D" w:rsidR="00322BE5" w:rsidRPr="00D3173F" w:rsidRDefault="0010311F">
      <w:pPr>
        <w:pStyle w:val="Default"/>
        <w:ind w:left="5664" w:firstLine="708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D3173F">
        <w:rPr>
          <w:rFonts w:asciiTheme="minorHAnsi" w:hAnsiTheme="minorHAnsi" w:cstheme="minorHAnsi"/>
          <w:b/>
          <w:bCs/>
          <w:sz w:val="22"/>
          <w:szCs w:val="22"/>
        </w:rPr>
        <w:t>______________________, dn. ___________</w:t>
      </w:r>
    </w:p>
    <w:p w14:paraId="4813C75F" w14:textId="000B65A1" w:rsidR="00322BE5" w:rsidRPr="00D3173F" w:rsidRDefault="0010311F">
      <w:pPr>
        <w:pStyle w:val="Default"/>
        <w:ind w:left="5664" w:firstLine="708"/>
        <w:jc w:val="right"/>
        <w:rPr>
          <w:rFonts w:asciiTheme="minorHAnsi" w:hAnsiTheme="minorHAnsi" w:cstheme="minorHAnsi"/>
          <w:bCs/>
          <w:i/>
          <w:sz w:val="16"/>
          <w:szCs w:val="22"/>
        </w:rPr>
      </w:pPr>
      <w:r w:rsidRPr="00D3173F">
        <w:rPr>
          <w:rFonts w:asciiTheme="minorHAnsi" w:hAnsiTheme="minorHAnsi" w:cstheme="minorHAnsi"/>
          <w:bCs/>
          <w:i/>
          <w:sz w:val="16"/>
          <w:szCs w:val="22"/>
        </w:rPr>
        <w:t>(miejscowość)                                (data)</w:t>
      </w:r>
    </w:p>
    <w:p w14:paraId="39D45AFC" w14:textId="77777777" w:rsidR="00322BE5" w:rsidRPr="00D3173F" w:rsidRDefault="0010311F">
      <w:pPr>
        <w:pStyle w:val="Default"/>
        <w:ind w:left="10620" w:firstLine="708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3173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ZAMAWIAJĄCY </w:t>
      </w:r>
    </w:p>
    <w:p w14:paraId="22B3365D" w14:textId="651AAC5B" w:rsidR="00322BE5" w:rsidRPr="00D3173F" w:rsidRDefault="00511AD0">
      <w:pPr>
        <w:pStyle w:val="Default"/>
        <w:ind w:left="10620" w:firstLine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Skarb Państwa – </w:t>
      </w:r>
      <w:r w:rsidR="00215D94" w:rsidRPr="00D3173F">
        <w:rPr>
          <w:rFonts w:asciiTheme="minorHAnsi" w:hAnsiTheme="minorHAnsi" w:cstheme="minorHAnsi"/>
          <w:b/>
          <w:sz w:val="22"/>
          <w:szCs w:val="22"/>
        </w:rPr>
        <w:t>Sąd Okręgowy</w:t>
      </w:r>
    </w:p>
    <w:p w14:paraId="503945D5" w14:textId="77777777" w:rsidR="00322BE5" w:rsidRPr="00D3173F" w:rsidRDefault="0010311F">
      <w:pPr>
        <w:pStyle w:val="Default"/>
        <w:ind w:left="10620" w:firstLine="708"/>
        <w:rPr>
          <w:rFonts w:asciiTheme="minorHAnsi" w:hAnsiTheme="minorHAnsi" w:cstheme="minorHAnsi"/>
          <w:b/>
          <w:sz w:val="22"/>
          <w:szCs w:val="22"/>
        </w:rPr>
      </w:pPr>
      <w:r w:rsidRPr="00D3173F">
        <w:rPr>
          <w:rFonts w:asciiTheme="minorHAnsi" w:hAnsiTheme="minorHAnsi" w:cstheme="minorHAnsi"/>
          <w:b/>
          <w:sz w:val="22"/>
          <w:szCs w:val="22"/>
        </w:rPr>
        <w:t xml:space="preserve">ul. </w:t>
      </w:r>
      <w:r w:rsidR="00215D94" w:rsidRPr="00D3173F">
        <w:rPr>
          <w:rFonts w:asciiTheme="minorHAnsi" w:hAnsiTheme="minorHAnsi" w:cstheme="minorHAnsi"/>
          <w:b/>
          <w:sz w:val="22"/>
          <w:szCs w:val="22"/>
        </w:rPr>
        <w:t>Dąbrowskiego 23/35</w:t>
      </w:r>
    </w:p>
    <w:p w14:paraId="4038D120" w14:textId="77777777" w:rsidR="00322BE5" w:rsidRPr="00D3173F" w:rsidRDefault="0010311F">
      <w:pPr>
        <w:pStyle w:val="Default"/>
        <w:ind w:left="10620" w:firstLine="708"/>
        <w:rPr>
          <w:rFonts w:asciiTheme="minorHAnsi" w:hAnsiTheme="minorHAnsi" w:cstheme="minorHAnsi"/>
          <w:b/>
          <w:sz w:val="22"/>
          <w:szCs w:val="22"/>
        </w:rPr>
      </w:pPr>
      <w:r w:rsidRPr="00D3173F">
        <w:rPr>
          <w:rFonts w:asciiTheme="minorHAnsi" w:hAnsiTheme="minorHAnsi" w:cstheme="minorHAnsi"/>
          <w:b/>
          <w:sz w:val="22"/>
          <w:szCs w:val="22"/>
        </w:rPr>
        <w:t>42-200 Częstochowa</w:t>
      </w:r>
    </w:p>
    <w:p w14:paraId="5EBB7CCF" w14:textId="77777777" w:rsidR="008F5F1C" w:rsidRPr="00D3173F" w:rsidRDefault="008F5F1C">
      <w:pPr>
        <w:pStyle w:val="Default"/>
        <w:jc w:val="both"/>
        <w:rPr>
          <w:rFonts w:asciiTheme="minorHAnsi" w:hAnsiTheme="minorHAnsi" w:cstheme="minorHAnsi"/>
          <w:sz w:val="10"/>
          <w:szCs w:val="10"/>
        </w:rPr>
      </w:pPr>
    </w:p>
    <w:p w14:paraId="4E87DCE8" w14:textId="15D3296A" w:rsidR="00322BE5" w:rsidRPr="00D3173F" w:rsidRDefault="0010311F">
      <w:pPr>
        <w:pStyle w:val="Defaul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3173F">
        <w:rPr>
          <w:rFonts w:asciiTheme="minorHAnsi" w:hAnsiTheme="minorHAnsi" w:cstheme="minorHAnsi"/>
          <w:b/>
          <w:bCs/>
          <w:szCs w:val="22"/>
        </w:rPr>
        <w:t>WYKAZ OSÓB</w:t>
      </w:r>
      <w:r w:rsidRPr="00D3173F">
        <w:rPr>
          <w:rStyle w:val="Zakotwiczenieprzypisudolnego"/>
          <w:rFonts w:asciiTheme="minorHAnsi" w:hAnsiTheme="minorHAnsi" w:cstheme="minorHAnsi"/>
          <w:b/>
          <w:bCs/>
          <w:szCs w:val="22"/>
        </w:rPr>
        <w:footnoteReference w:id="1"/>
      </w:r>
      <w:r w:rsidRPr="00D3173F">
        <w:rPr>
          <w:rFonts w:asciiTheme="minorHAnsi" w:hAnsiTheme="minorHAnsi" w:cstheme="minorHAnsi"/>
          <w:b/>
          <w:bCs/>
          <w:szCs w:val="22"/>
        </w:rPr>
        <w:t>,</w:t>
      </w:r>
      <w:r w:rsidRPr="00D3173F">
        <w:rPr>
          <w:rFonts w:asciiTheme="minorHAnsi" w:hAnsiTheme="minorHAnsi" w:cstheme="minorHAnsi"/>
          <w:b/>
          <w:bCs/>
          <w:sz w:val="20"/>
          <w:szCs w:val="22"/>
        </w:rPr>
        <w:t xml:space="preserve"> </w:t>
      </w:r>
      <w:r w:rsidRPr="00D3173F">
        <w:rPr>
          <w:rFonts w:asciiTheme="minorHAnsi" w:hAnsiTheme="minorHAnsi" w:cstheme="minorHAnsi"/>
          <w:bCs/>
          <w:sz w:val="22"/>
          <w:szCs w:val="22"/>
        </w:rPr>
        <w:t>skierowanych przez Wykonawcę do realizacji zamówienia publicznego, w szczególności odpowiedzialnych za świadczenie usług, kontrole jakości lub kierowanie robotami budowlanymi, wraz z informacjami na temat ich kwalifikacji zawodowych, uprawnień, niezbędnych do wykonania zamówienia publicznego, a także zakresu wykonywanych przez nie czynności oraz informacją o podstawie dysponowania tymi osobami.</w:t>
      </w:r>
    </w:p>
    <w:tbl>
      <w:tblPr>
        <w:tblW w:w="1544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71"/>
        <w:gridCol w:w="3535"/>
        <w:gridCol w:w="2799"/>
        <w:gridCol w:w="2800"/>
        <w:gridCol w:w="2906"/>
        <w:gridCol w:w="2835"/>
      </w:tblGrid>
      <w:tr w:rsidR="00D445C2" w:rsidRPr="00D3173F" w14:paraId="4DEB56DC" w14:textId="77777777" w:rsidTr="00D445C2"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D328553" w14:textId="77777777" w:rsidR="00D445C2" w:rsidRPr="00D3173F" w:rsidRDefault="00D445C2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D3173F">
              <w:rPr>
                <w:rFonts w:asciiTheme="minorHAnsi" w:hAnsiTheme="minorHAnsi" w:cstheme="minorHAnsi"/>
                <w:b/>
                <w:sz w:val="22"/>
                <w:szCs w:val="20"/>
              </w:rPr>
              <w:t>L.p.</w:t>
            </w:r>
          </w:p>
        </w:tc>
        <w:tc>
          <w:tcPr>
            <w:tcW w:w="3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2631A136" w14:textId="77777777" w:rsidR="00D445C2" w:rsidRPr="00D3173F" w:rsidRDefault="00D445C2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D3173F">
              <w:rPr>
                <w:rFonts w:asciiTheme="minorHAnsi" w:hAnsiTheme="minorHAnsi" w:cstheme="minorHAnsi"/>
                <w:b/>
                <w:sz w:val="22"/>
                <w:szCs w:val="20"/>
              </w:rPr>
              <w:t>Imię i nazwisko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9026936" w14:textId="77777777" w:rsidR="00D445C2" w:rsidRPr="00D3173F" w:rsidRDefault="00D445C2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D3173F">
              <w:rPr>
                <w:rFonts w:asciiTheme="minorHAnsi" w:hAnsiTheme="minorHAnsi" w:cstheme="minorHAnsi"/>
                <w:b/>
                <w:sz w:val="22"/>
                <w:szCs w:val="20"/>
              </w:rPr>
              <w:t>Kwalifikacje zawodowe</w:t>
            </w:r>
          </w:p>
        </w:tc>
        <w:tc>
          <w:tcPr>
            <w:tcW w:w="2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C8B193A" w14:textId="77777777" w:rsidR="00D445C2" w:rsidRPr="00D3173F" w:rsidRDefault="00D445C2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D3173F">
              <w:rPr>
                <w:rFonts w:asciiTheme="minorHAnsi" w:hAnsiTheme="minorHAnsi" w:cstheme="minorHAnsi"/>
                <w:b/>
                <w:sz w:val="22"/>
                <w:szCs w:val="20"/>
              </w:rPr>
              <w:t xml:space="preserve">Uprawnienia </w:t>
            </w:r>
          </w:p>
        </w:tc>
        <w:tc>
          <w:tcPr>
            <w:tcW w:w="2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6E6AB62" w14:textId="77777777" w:rsidR="00D445C2" w:rsidRPr="00D3173F" w:rsidRDefault="00D445C2" w:rsidP="003338A9">
            <w:pPr>
              <w:pStyle w:val="Default"/>
              <w:ind w:left="-37" w:right="-105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D445C2">
              <w:rPr>
                <w:rFonts w:asciiTheme="minorHAnsi" w:hAnsiTheme="minorHAnsi" w:cstheme="minorHAnsi"/>
                <w:b/>
                <w:sz w:val="20"/>
                <w:szCs w:val="18"/>
              </w:rPr>
              <w:t>Zakres wykonywanych czynności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A49D7E0" w14:textId="77777777" w:rsidR="00D445C2" w:rsidRPr="00D3173F" w:rsidRDefault="00D445C2">
            <w:pPr>
              <w:pStyle w:val="Default"/>
              <w:jc w:val="center"/>
              <w:rPr>
                <w:rStyle w:val="Zakotwiczenieprzypisudolnego"/>
                <w:rFonts w:asciiTheme="minorHAnsi" w:hAnsiTheme="minorHAnsi" w:cstheme="minorHAnsi"/>
                <w:b/>
                <w:sz w:val="22"/>
                <w:szCs w:val="20"/>
              </w:rPr>
            </w:pPr>
            <w:r w:rsidRPr="00D3173F">
              <w:rPr>
                <w:rFonts w:asciiTheme="minorHAnsi" w:hAnsiTheme="minorHAnsi" w:cstheme="minorHAnsi"/>
                <w:b/>
                <w:sz w:val="22"/>
                <w:szCs w:val="20"/>
              </w:rPr>
              <w:t>Podstawa dysponowania</w:t>
            </w:r>
            <w:r w:rsidRPr="00D3173F">
              <w:rPr>
                <w:rStyle w:val="Zakotwiczenieprzypisudolnego"/>
                <w:rFonts w:asciiTheme="minorHAnsi" w:hAnsiTheme="minorHAnsi" w:cstheme="minorHAnsi"/>
                <w:b/>
                <w:sz w:val="22"/>
                <w:szCs w:val="20"/>
              </w:rPr>
              <w:footnoteReference w:id="2"/>
            </w:r>
          </w:p>
        </w:tc>
      </w:tr>
      <w:tr w:rsidR="00D445C2" w:rsidRPr="00D3173F" w14:paraId="1AF96460" w14:textId="77777777" w:rsidTr="00D445C2">
        <w:trPr>
          <w:trHeight w:val="620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58700F63" w14:textId="77777777" w:rsidR="00D445C2" w:rsidRPr="00D3173F" w:rsidRDefault="00D445C2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D3173F">
              <w:rPr>
                <w:rFonts w:asciiTheme="minorHAnsi" w:hAnsiTheme="minorHAnsi" w:cstheme="minorHAnsi"/>
                <w:b/>
                <w:sz w:val="22"/>
                <w:szCs w:val="20"/>
              </w:rPr>
              <w:t>1.</w:t>
            </w:r>
          </w:p>
        </w:tc>
        <w:tc>
          <w:tcPr>
            <w:tcW w:w="3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E0B1E28" w14:textId="77777777" w:rsidR="00D445C2" w:rsidRPr="00D3173F" w:rsidRDefault="00D445C2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B90D286" w14:textId="77777777" w:rsidR="00D445C2" w:rsidRPr="00D3173F" w:rsidRDefault="00D445C2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DE95165" w14:textId="77777777" w:rsidR="00D445C2" w:rsidRPr="00D3173F" w:rsidRDefault="00D445C2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2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6C0AB8E" w14:textId="77777777" w:rsidR="00D445C2" w:rsidRPr="00D3173F" w:rsidRDefault="00D445C2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8254BB" w14:textId="77777777" w:rsidR="00D445C2" w:rsidRPr="00D3173F" w:rsidRDefault="00D445C2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</w:tr>
      <w:tr w:rsidR="00D445C2" w:rsidRPr="00D3173F" w14:paraId="3B16C050" w14:textId="77777777" w:rsidTr="00D445C2">
        <w:trPr>
          <w:trHeight w:val="620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6C8C7391" w14:textId="77777777" w:rsidR="00D445C2" w:rsidRPr="00D3173F" w:rsidRDefault="00D445C2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D3173F">
              <w:rPr>
                <w:rFonts w:asciiTheme="minorHAnsi" w:hAnsiTheme="minorHAnsi" w:cstheme="minorHAnsi"/>
                <w:b/>
                <w:sz w:val="22"/>
                <w:szCs w:val="20"/>
              </w:rPr>
              <w:t>2.</w:t>
            </w:r>
          </w:p>
        </w:tc>
        <w:tc>
          <w:tcPr>
            <w:tcW w:w="3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33A6075" w14:textId="77777777" w:rsidR="00D445C2" w:rsidRPr="00D3173F" w:rsidRDefault="00D445C2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193602A" w14:textId="77777777" w:rsidR="00D445C2" w:rsidRPr="00D3173F" w:rsidRDefault="00D445C2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DDD082C" w14:textId="77777777" w:rsidR="00D445C2" w:rsidRPr="00D3173F" w:rsidRDefault="00D445C2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2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E4DB566" w14:textId="77777777" w:rsidR="00D445C2" w:rsidRPr="00D3173F" w:rsidRDefault="00D445C2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635053E" w14:textId="77777777" w:rsidR="00D445C2" w:rsidRPr="00D3173F" w:rsidRDefault="00D445C2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</w:tr>
      <w:tr w:rsidR="00D445C2" w:rsidRPr="00D3173F" w14:paraId="3EF59AA6" w14:textId="77777777" w:rsidTr="00D445C2">
        <w:trPr>
          <w:trHeight w:val="620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72DC9E04" w14:textId="6F434D89" w:rsidR="00D445C2" w:rsidRPr="00D3173F" w:rsidRDefault="00D445C2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D3173F">
              <w:rPr>
                <w:rFonts w:asciiTheme="minorHAnsi" w:hAnsiTheme="minorHAnsi" w:cstheme="minorHAnsi"/>
                <w:b/>
                <w:sz w:val="22"/>
                <w:szCs w:val="20"/>
              </w:rPr>
              <w:t>…</w:t>
            </w:r>
            <w:r>
              <w:rPr>
                <w:rStyle w:val="Odwoanieprzypisudolnego"/>
                <w:rFonts w:asciiTheme="minorHAnsi" w:hAnsiTheme="minorHAnsi" w:cstheme="minorHAnsi"/>
                <w:b/>
                <w:sz w:val="22"/>
                <w:szCs w:val="20"/>
              </w:rPr>
              <w:footnoteReference w:id="3"/>
            </w:r>
          </w:p>
        </w:tc>
        <w:tc>
          <w:tcPr>
            <w:tcW w:w="3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4A7014F" w14:textId="77777777" w:rsidR="00D445C2" w:rsidRPr="00D3173F" w:rsidRDefault="00D445C2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5E9DEEE" w14:textId="77777777" w:rsidR="00D445C2" w:rsidRPr="00D3173F" w:rsidRDefault="00D445C2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1A493F" w14:textId="77777777" w:rsidR="00D445C2" w:rsidRPr="00D3173F" w:rsidRDefault="00D445C2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2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B509AD9" w14:textId="77777777" w:rsidR="00D445C2" w:rsidRPr="00D3173F" w:rsidRDefault="00D445C2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5145F4" w14:textId="77777777" w:rsidR="00D445C2" w:rsidRPr="00D3173F" w:rsidRDefault="00D445C2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</w:tr>
    </w:tbl>
    <w:p w14:paraId="6F3AB9A1" w14:textId="571B796D" w:rsidR="006A129C" w:rsidRDefault="006A129C" w:rsidP="004C65E6">
      <w:pPr>
        <w:pStyle w:val="Default"/>
        <w:jc w:val="center"/>
        <w:rPr>
          <w:rFonts w:asciiTheme="minorHAnsi" w:hAnsiTheme="minorHAnsi" w:cstheme="minorHAnsi"/>
          <w:b/>
          <w:bCs/>
          <w:color w:val="FF0000"/>
          <w:sz w:val="20"/>
        </w:rPr>
      </w:pPr>
    </w:p>
    <w:p w14:paraId="3F089DCE" w14:textId="77777777" w:rsidR="004C25DC" w:rsidRPr="004C25DC" w:rsidRDefault="004C25DC" w:rsidP="004C25DC">
      <w:pPr>
        <w:pStyle w:val="Nagwek1"/>
        <w:rPr>
          <w:color w:val="BFBFBF" w:themeColor="background1" w:themeShade="BF"/>
        </w:rPr>
      </w:pPr>
      <w:r w:rsidRPr="004C25DC">
        <w:rPr>
          <w:color w:val="BFBFBF" w:themeColor="background1" w:themeShade="BF"/>
        </w:rPr>
        <w:t>MIEJSCE NA PODPIS / PODPISY</w:t>
      </w:r>
    </w:p>
    <w:p w14:paraId="540E2E07" w14:textId="77777777" w:rsidR="004C25DC" w:rsidRPr="00D3173F" w:rsidRDefault="004C25DC" w:rsidP="004C65E6">
      <w:pPr>
        <w:pStyle w:val="Default"/>
        <w:jc w:val="center"/>
        <w:rPr>
          <w:rFonts w:asciiTheme="minorHAnsi" w:hAnsiTheme="minorHAnsi" w:cstheme="minorHAnsi"/>
          <w:b/>
          <w:bCs/>
          <w:color w:val="FF0000"/>
          <w:sz w:val="20"/>
        </w:rPr>
      </w:pPr>
    </w:p>
    <w:sectPr w:rsidR="004C25DC" w:rsidRPr="00D3173F">
      <w:headerReference w:type="default" r:id="rId8"/>
      <w:pgSz w:w="16838" w:h="11906" w:orient="landscape"/>
      <w:pgMar w:top="765" w:right="720" w:bottom="765" w:left="720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72845" w14:textId="77777777" w:rsidR="007F60EC" w:rsidRDefault="007F60EC">
      <w:pPr>
        <w:spacing w:after="0" w:line="240" w:lineRule="auto"/>
      </w:pPr>
      <w:r>
        <w:separator/>
      </w:r>
    </w:p>
  </w:endnote>
  <w:endnote w:type="continuationSeparator" w:id="0">
    <w:p w14:paraId="46AB49A1" w14:textId="77777777" w:rsidR="007F60EC" w:rsidRDefault="007F6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A26D9" w14:textId="77777777" w:rsidR="007F60EC" w:rsidRDefault="007F60EC">
      <w:r>
        <w:separator/>
      </w:r>
    </w:p>
  </w:footnote>
  <w:footnote w:type="continuationSeparator" w:id="0">
    <w:p w14:paraId="0DACF47E" w14:textId="77777777" w:rsidR="007F60EC" w:rsidRDefault="007F60EC">
      <w:r>
        <w:continuationSeparator/>
      </w:r>
    </w:p>
  </w:footnote>
  <w:footnote w:id="1">
    <w:p w14:paraId="511A30EF" w14:textId="3A67A6E1" w:rsidR="005536C6" w:rsidRDefault="0010311F" w:rsidP="0080022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80022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00221">
        <w:rPr>
          <w:rFonts w:asciiTheme="minorHAnsi" w:hAnsiTheme="minorHAnsi" w:cstheme="minorHAnsi"/>
          <w:sz w:val="16"/>
          <w:szCs w:val="16"/>
        </w:rPr>
        <w:t xml:space="preserve"> Wykaz winien potwierdzać, że Wykonawca</w:t>
      </w:r>
      <w:r w:rsidR="005536C6">
        <w:rPr>
          <w:rFonts w:asciiTheme="minorHAnsi" w:hAnsiTheme="minorHAnsi" w:cstheme="minorHAnsi"/>
          <w:sz w:val="16"/>
          <w:szCs w:val="16"/>
        </w:rPr>
        <w:t xml:space="preserve"> dysponuje co najmniej:</w:t>
      </w:r>
    </w:p>
    <w:p w14:paraId="28B5D71F" w14:textId="2D287047" w:rsidR="00994DD8" w:rsidRPr="00633F52" w:rsidRDefault="00994DD8" w:rsidP="00633F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bookmarkStart w:id="0" w:name="_Hlk177375513"/>
      <w:r w:rsidRPr="00633F52">
        <w:rPr>
          <w:rFonts w:asciiTheme="minorHAnsi" w:hAnsiTheme="minorHAnsi" w:cstheme="minorHAnsi"/>
          <w:b/>
          <w:color w:val="000000"/>
          <w:sz w:val="16"/>
          <w:szCs w:val="16"/>
          <w:bdr w:val="single" w:sz="4" w:space="0" w:color="auto"/>
          <w:shd w:val="clear" w:color="auto" w:fill="D9D9D9" w:themeFill="background1" w:themeFillShade="D9"/>
        </w:rPr>
        <w:t>ZADA</w:t>
      </w:r>
      <w:r w:rsidR="00633F52" w:rsidRPr="00633F52">
        <w:rPr>
          <w:rFonts w:asciiTheme="minorHAnsi" w:hAnsiTheme="minorHAnsi" w:cstheme="minorHAnsi"/>
          <w:b/>
          <w:color w:val="000000"/>
          <w:sz w:val="16"/>
          <w:szCs w:val="16"/>
          <w:bdr w:val="single" w:sz="4" w:space="0" w:color="auto"/>
          <w:shd w:val="clear" w:color="auto" w:fill="D9D9D9" w:themeFill="background1" w:themeFillShade="D9"/>
        </w:rPr>
        <w:t>NIE A</w:t>
      </w:r>
      <w:r w:rsidRPr="00633F52">
        <w:rPr>
          <w:rFonts w:asciiTheme="minorHAnsi" w:hAnsiTheme="minorHAnsi" w:cstheme="minorHAnsi"/>
          <w:b/>
          <w:color w:val="000000"/>
          <w:sz w:val="16"/>
          <w:szCs w:val="16"/>
          <w:bdr w:val="single" w:sz="4" w:space="0" w:color="auto"/>
          <w:shd w:val="clear" w:color="auto" w:fill="D9D9D9" w:themeFill="background1" w:themeFillShade="D9"/>
        </w:rPr>
        <w:t xml:space="preserve"> </w:t>
      </w:r>
    </w:p>
    <w:p w14:paraId="3029A978" w14:textId="77777777" w:rsidR="00633F52" w:rsidRPr="00633F52" w:rsidRDefault="00633F52" w:rsidP="00633F52">
      <w:pPr>
        <w:pStyle w:val="Akapitzlist"/>
        <w:numPr>
          <w:ilvl w:val="5"/>
          <w:numId w:val="10"/>
        </w:numPr>
        <w:suppressAutoHyphens w:val="0"/>
        <w:autoSpaceDE w:val="0"/>
        <w:autoSpaceDN w:val="0"/>
        <w:adjustRightInd w:val="0"/>
        <w:spacing w:after="47" w:line="240" w:lineRule="auto"/>
        <w:ind w:left="284"/>
        <w:jc w:val="both"/>
        <w:rPr>
          <w:color w:val="000000"/>
          <w:sz w:val="14"/>
          <w:szCs w:val="14"/>
        </w:rPr>
      </w:pPr>
      <w:r w:rsidRPr="00633F52">
        <w:rPr>
          <w:rFonts w:asciiTheme="minorHAnsi" w:hAnsiTheme="minorHAnsi" w:cstheme="minorHAnsi"/>
          <w:bCs/>
          <w:sz w:val="14"/>
          <w:szCs w:val="14"/>
        </w:rPr>
        <w:t>jedną osobą, posiadającą legitymację kwalifikowanego pracownika zabezpieczenia technicznego, zgodnie z przepisami ustawy z dnia 22.08.1997 r. o ochronie osób i mienia;</w:t>
      </w:r>
    </w:p>
    <w:p w14:paraId="49572E98" w14:textId="4EE6639E" w:rsidR="00633F52" w:rsidRPr="00633F52" w:rsidRDefault="00633F52" w:rsidP="00633F52">
      <w:pPr>
        <w:pStyle w:val="Akapitzlist"/>
        <w:numPr>
          <w:ilvl w:val="5"/>
          <w:numId w:val="10"/>
        </w:numPr>
        <w:suppressAutoHyphens w:val="0"/>
        <w:autoSpaceDE w:val="0"/>
        <w:autoSpaceDN w:val="0"/>
        <w:adjustRightInd w:val="0"/>
        <w:spacing w:after="47" w:line="240" w:lineRule="auto"/>
        <w:ind w:left="284"/>
        <w:jc w:val="both"/>
        <w:rPr>
          <w:color w:val="000000"/>
          <w:sz w:val="14"/>
          <w:szCs w:val="14"/>
        </w:rPr>
      </w:pPr>
      <w:r w:rsidRPr="00633F52">
        <w:rPr>
          <w:rFonts w:asciiTheme="minorHAnsi" w:hAnsiTheme="minorHAnsi" w:cstheme="minorHAnsi"/>
          <w:color w:val="000000"/>
          <w:sz w:val="14"/>
          <w:szCs w:val="14"/>
        </w:rPr>
        <w:t xml:space="preserve">jedną osobą, która posiada świadectwo kwalifikacyjne co najmniej grupy 1, zgodnie z Rozporządzeniem Ministra Klimatu i Środowiska z dnia 1 lipca 2022 r. w sprawie szczegółowych zasad stwierdzania posiadania kwalifikacji przez osoby zajmujące się eksploatacją urządzeń, instalacji i sieci, na stanowisku eksploatacji,  o napięciu nie wyższym niż 1 </w:t>
      </w:r>
      <w:proofErr w:type="spellStart"/>
      <w:r w:rsidRPr="00633F52">
        <w:rPr>
          <w:rFonts w:asciiTheme="minorHAnsi" w:hAnsiTheme="minorHAnsi" w:cstheme="minorHAnsi"/>
          <w:color w:val="000000"/>
          <w:sz w:val="14"/>
          <w:szCs w:val="14"/>
        </w:rPr>
        <w:t>kV</w:t>
      </w:r>
      <w:proofErr w:type="spellEnd"/>
      <w:r w:rsidRPr="00633F52">
        <w:rPr>
          <w:rFonts w:asciiTheme="minorHAnsi" w:hAnsiTheme="minorHAnsi" w:cstheme="minorHAnsi"/>
          <w:color w:val="000000"/>
          <w:sz w:val="14"/>
          <w:szCs w:val="14"/>
        </w:rPr>
        <w:t>;</w:t>
      </w:r>
    </w:p>
    <w:p w14:paraId="30A35A6E" w14:textId="494048C4" w:rsidR="00633F52" w:rsidRPr="00633F52" w:rsidRDefault="00633F52" w:rsidP="00633F52">
      <w:pPr>
        <w:pStyle w:val="Akapitzlist"/>
        <w:numPr>
          <w:ilvl w:val="5"/>
          <w:numId w:val="10"/>
        </w:numPr>
        <w:suppressAutoHyphens w:val="0"/>
        <w:autoSpaceDE w:val="0"/>
        <w:autoSpaceDN w:val="0"/>
        <w:adjustRightInd w:val="0"/>
        <w:spacing w:after="47" w:line="240" w:lineRule="auto"/>
        <w:ind w:left="284"/>
        <w:jc w:val="both"/>
        <w:rPr>
          <w:color w:val="000000"/>
          <w:sz w:val="14"/>
          <w:szCs w:val="14"/>
        </w:rPr>
      </w:pPr>
      <w:r w:rsidRPr="00633F52">
        <w:rPr>
          <w:rFonts w:asciiTheme="minorHAnsi" w:hAnsiTheme="minorHAnsi" w:cstheme="minorHAnsi"/>
          <w:color w:val="000000"/>
          <w:sz w:val="14"/>
          <w:szCs w:val="14"/>
        </w:rPr>
        <w:t xml:space="preserve">jedną osobą, która posiada świadectwo kwalifikacyjne co najmniej grupy 1, zgodnie z Rozporządzeniem Ministra Klimatu i Środowiska z dnia 1 lipca 2022 r. w sprawie szczegółowych zasad stwierdzania posiadania kwalifikacji przez osoby zajmujące się eksploatacją urządzeń, instalacji i sieci, na stanowisku dozoru, o napięciu nie wyższym niż 1 </w:t>
      </w:r>
      <w:proofErr w:type="spellStart"/>
      <w:r w:rsidRPr="00633F52">
        <w:rPr>
          <w:rFonts w:asciiTheme="minorHAnsi" w:hAnsiTheme="minorHAnsi" w:cstheme="minorHAnsi"/>
          <w:color w:val="000000"/>
          <w:sz w:val="14"/>
          <w:szCs w:val="14"/>
        </w:rPr>
        <w:t>kV</w:t>
      </w:r>
      <w:proofErr w:type="spellEnd"/>
      <w:r w:rsidRPr="00633F52">
        <w:rPr>
          <w:rFonts w:asciiTheme="minorHAnsi" w:hAnsiTheme="minorHAnsi" w:cstheme="minorHAnsi"/>
          <w:color w:val="000000"/>
          <w:sz w:val="14"/>
          <w:szCs w:val="14"/>
        </w:rPr>
        <w:t>;</w:t>
      </w:r>
    </w:p>
    <w:p w14:paraId="05669C62" w14:textId="092104F9" w:rsidR="00633F52" w:rsidRPr="00633F52" w:rsidRDefault="00633F52" w:rsidP="00633F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633F52">
        <w:rPr>
          <w:rFonts w:asciiTheme="minorHAnsi" w:hAnsiTheme="minorHAnsi" w:cstheme="minorHAnsi"/>
          <w:b/>
          <w:color w:val="000000"/>
          <w:sz w:val="16"/>
          <w:szCs w:val="16"/>
          <w:bdr w:val="single" w:sz="4" w:space="0" w:color="auto"/>
          <w:shd w:val="clear" w:color="auto" w:fill="D9D9D9" w:themeFill="background1" w:themeFillShade="D9"/>
        </w:rPr>
        <w:t xml:space="preserve">ZADANIE </w:t>
      </w:r>
      <w:r>
        <w:rPr>
          <w:rFonts w:asciiTheme="minorHAnsi" w:hAnsiTheme="minorHAnsi" w:cstheme="minorHAnsi"/>
          <w:b/>
          <w:color w:val="000000"/>
          <w:sz w:val="16"/>
          <w:szCs w:val="16"/>
          <w:bdr w:val="single" w:sz="4" w:space="0" w:color="auto"/>
          <w:shd w:val="clear" w:color="auto" w:fill="D9D9D9" w:themeFill="background1" w:themeFillShade="D9"/>
        </w:rPr>
        <w:t>B</w:t>
      </w:r>
      <w:r w:rsidRPr="00633F52">
        <w:rPr>
          <w:rFonts w:asciiTheme="minorHAnsi" w:hAnsiTheme="minorHAnsi" w:cstheme="minorHAnsi"/>
          <w:b/>
          <w:color w:val="000000"/>
          <w:sz w:val="16"/>
          <w:szCs w:val="16"/>
          <w:bdr w:val="single" w:sz="4" w:space="0" w:color="auto"/>
          <w:shd w:val="clear" w:color="auto" w:fill="D9D9D9" w:themeFill="background1" w:themeFillShade="D9"/>
        </w:rPr>
        <w:t xml:space="preserve"> </w:t>
      </w:r>
    </w:p>
    <w:p w14:paraId="1F828B93" w14:textId="0F606803" w:rsidR="00633F52" w:rsidRPr="00633F52" w:rsidRDefault="00633F52" w:rsidP="00633F52">
      <w:pPr>
        <w:pStyle w:val="Akapitzlist"/>
        <w:widowControl w:val="0"/>
        <w:numPr>
          <w:ilvl w:val="5"/>
          <w:numId w:val="11"/>
        </w:numPr>
        <w:suppressAutoHyphens w:val="0"/>
        <w:spacing w:after="0" w:line="240" w:lineRule="auto"/>
        <w:ind w:left="284"/>
        <w:jc w:val="both"/>
        <w:rPr>
          <w:rFonts w:asciiTheme="minorHAnsi" w:hAnsiTheme="minorHAnsi" w:cstheme="minorHAnsi"/>
          <w:bCs/>
          <w:sz w:val="14"/>
          <w:szCs w:val="14"/>
        </w:rPr>
      </w:pPr>
      <w:r w:rsidRPr="00633F52">
        <w:rPr>
          <w:rFonts w:asciiTheme="minorHAnsi" w:hAnsiTheme="minorHAnsi" w:cstheme="minorHAnsi"/>
          <w:color w:val="000000"/>
          <w:sz w:val="14"/>
          <w:szCs w:val="14"/>
        </w:rPr>
        <w:t xml:space="preserve">jedną osobą, która posiada świadectwo kwalifikacyjne co najmniej grupy 1, zgodnie z Rozporządzeniem Ministra Klimatu i Środowiska z dnia 1 lipca 2022 r. w sprawie szczegółowych zasad stwierdzania posiadania kwalifikacji przez osoby zajmujące się eksploatacją urządzeń, instalacji i sieci, na stanowisku eksploatacji, o napięciu nie wyższym niż 1 </w:t>
      </w:r>
      <w:proofErr w:type="spellStart"/>
      <w:r w:rsidRPr="00633F52">
        <w:rPr>
          <w:rFonts w:asciiTheme="minorHAnsi" w:hAnsiTheme="minorHAnsi" w:cstheme="minorHAnsi"/>
          <w:color w:val="000000"/>
          <w:sz w:val="14"/>
          <w:szCs w:val="14"/>
        </w:rPr>
        <w:t>kV</w:t>
      </w:r>
      <w:proofErr w:type="spellEnd"/>
      <w:r w:rsidRPr="00633F52">
        <w:rPr>
          <w:rFonts w:asciiTheme="minorHAnsi" w:hAnsiTheme="minorHAnsi" w:cstheme="minorHAnsi"/>
          <w:color w:val="000000"/>
          <w:sz w:val="14"/>
          <w:szCs w:val="14"/>
        </w:rPr>
        <w:t>;</w:t>
      </w:r>
    </w:p>
    <w:p w14:paraId="6E314916" w14:textId="008305CC" w:rsidR="00633F52" w:rsidRPr="00633F52" w:rsidRDefault="00633F52" w:rsidP="00633F52">
      <w:pPr>
        <w:pStyle w:val="Akapitzlist"/>
        <w:widowControl w:val="0"/>
        <w:numPr>
          <w:ilvl w:val="5"/>
          <w:numId w:val="11"/>
        </w:numPr>
        <w:suppressAutoHyphens w:val="0"/>
        <w:spacing w:after="0" w:line="240" w:lineRule="auto"/>
        <w:ind w:left="284"/>
        <w:jc w:val="both"/>
        <w:rPr>
          <w:rFonts w:asciiTheme="minorHAnsi" w:hAnsiTheme="minorHAnsi" w:cstheme="minorHAnsi"/>
          <w:bCs/>
          <w:sz w:val="14"/>
          <w:szCs w:val="14"/>
        </w:rPr>
      </w:pPr>
      <w:r w:rsidRPr="00633F52">
        <w:rPr>
          <w:rFonts w:asciiTheme="minorHAnsi" w:hAnsiTheme="minorHAnsi" w:cstheme="minorHAnsi"/>
          <w:color w:val="000000"/>
          <w:sz w:val="14"/>
          <w:szCs w:val="14"/>
        </w:rPr>
        <w:t xml:space="preserve">jedną osobą, która posiada świadectwo kwalifikacyjne co najmniej grupy 1, zgodnie z Rozporządzeniem Ministra Klimatu i Środowiska z dnia 1 lipca 2022 r. w sprawie szczegółowych zasad stwierdzania posiadania kwalifikacji przez osoby zajmujące się eksploatacją urządzeń, instalacji i sieci, na stanowisku dozoru, o napięciu nie wyższym niż 1 </w:t>
      </w:r>
      <w:proofErr w:type="spellStart"/>
      <w:r w:rsidRPr="00633F52">
        <w:rPr>
          <w:rFonts w:asciiTheme="minorHAnsi" w:hAnsiTheme="minorHAnsi" w:cstheme="minorHAnsi"/>
          <w:color w:val="000000"/>
          <w:sz w:val="14"/>
          <w:szCs w:val="14"/>
        </w:rPr>
        <w:t>kV</w:t>
      </w:r>
      <w:proofErr w:type="spellEnd"/>
      <w:r w:rsidRPr="00633F52">
        <w:rPr>
          <w:rFonts w:asciiTheme="minorHAnsi" w:hAnsiTheme="minorHAnsi" w:cstheme="minorHAnsi"/>
          <w:color w:val="000000"/>
          <w:sz w:val="14"/>
          <w:szCs w:val="14"/>
        </w:rPr>
        <w:t>;</w:t>
      </w:r>
    </w:p>
    <w:p w14:paraId="73CDC427" w14:textId="3870D2A8" w:rsidR="00633F52" w:rsidRPr="00633F52" w:rsidRDefault="00633F52" w:rsidP="00633F52">
      <w:pPr>
        <w:pStyle w:val="Akapitzlist"/>
        <w:widowControl w:val="0"/>
        <w:numPr>
          <w:ilvl w:val="5"/>
          <w:numId w:val="11"/>
        </w:numPr>
        <w:suppressAutoHyphens w:val="0"/>
        <w:spacing w:after="0" w:line="240" w:lineRule="auto"/>
        <w:ind w:left="284"/>
        <w:jc w:val="both"/>
        <w:rPr>
          <w:rFonts w:asciiTheme="minorHAnsi" w:hAnsiTheme="minorHAnsi" w:cstheme="minorHAnsi"/>
          <w:bCs/>
          <w:sz w:val="14"/>
          <w:szCs w:val="14"/>
        </w:rPr>
      </w:pPr>
      <w:r w:rsidRPr="00633F52">
        <w:rPr>
          <w:rFonts w:asciiTheme="minorHAnsi" w:hAnsiTheme="minorHAnsi" w:cstheme="minorHAnsi"/>
          <w:sz w:val="14"/>
          <w:szCs w:val="14"/>
        </w:rPr>
        <w:t xml:space="preserve">jedną osobą posiadającą certyfikat producenta central sygnalizacji pożarowych BOSCH, która będzie podlegać przeglądowi, konserwacji i serwisowi. </w:t>
      </w:r>
    </w:p>
    <w:p w14:paraId="37EB136A" w14:textId="2A610B70" w:rsidR="00633F52" w:rsidRPr="00633F52" w:rsidRDefault="00633F52" w:rsidP="00633F52">
      <w:pPr>
        <w:pStyle w:val="Akapitzlist"/>
        <w:widowControl w:val="0"/>
        <w:numPr>
          <w:ilvl w:val="5"/>
          <w:numId w:val="11"/>
        </w:numPr>
        <w:suppressAutoHyphens w:val="0"/>
        <w:spacing w:after="0" w:line="240" w:lineRule="auto"/>
        <w:ind w:left="284"/>
        <w:jc w:val="both"/>
        <w:rPr>
          <w:rFonts w:asciiTheme="minorHAnsi" w:hAnsiTheme="minorHAnsi" w:cstheme="minorHAnsi"/>
          <w:bCs/>
          <w:sz w:val="14"/>
          <w:szCs w:val="14"/>
        </w:rPr>
      </w:pPr>
      <w:r w:rsidRPr="00633F52">
        <w:rPr>
          <w:rFonts w:asciiTheme="minorHAnsi" w:hAnsiTheme="minorHAnsi" w:cstheme="minorHAnsi"/>
          <w:sz w:val="14"/>
          <w:szCs w:val="14"/>
        </w:rPr>
        <w:t xml:space="preserve">jedną osobą posiadającą certyfikat producenta central sygnalizacji pożarowych ARITECH, która będzie podlegać przeglądowi, konserwacji i serwisowi. </w:t>
      </w:r>
    </w:p>
    <w:p w14:paraId="433623D4" w14:textId="2358C6F1" w:rsidR="00633F52" w:rsidRPr="00633F52" w:rsidRDefault="00633F52" w:rsidP="00633F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633F52">
        <w:rPr>
          <w:rFonts w:asciiTheme="minorHAnsi" w:hAnsiTheme="minorHAnsi" w:cstheme="minorHAnsi"/>
          <w:b/>
          <w:color w:val="000000"/>
          <w:sz w:val="16"/>
          <w:szCs w:val="16"/>
          <w:bdr w:val="single" w:sz="4" w:space="0" w:color="auto"/>
          <w:shd w:val="clear" w:color="auto" w:fill="D9D9D9" w:themeFill="background1" w:themeFillShade="D9"/>
        </w:rPr>
        <w:t xml:space="preserve">ZADANIE </w:t>
      </w:r>
      <w:r>
        <w:rPr>
          <w:rFonts w:asciiTheme="minorHAnsi" w:hAnsiTheme="minorHAnsi" w:cstheme="minorHAnsi"/>
          <w:b/>
          <w:color w:val="000000"/>
          <w:sz w:val="16"/>
          <w:szCs w:val="16"/>
          <w:bdr w:val="single" w:sz="4" w:space="0" w:color="auto"/>
          <w:shd w:val="clear" w:color="auto" w:fill="D9D9D9" w:themeFill="background1" w:themeFillShade="D9"/>
        </w:rPr>
        <w:t>C</w:t>
      </w:r>
      <w:r w:rsidRPr="00633F52">
        <w:rPr>
          <w:rFonts w:asciiTheme="minorHAnsi" w:hAnsiTheme="minorHAnsi" w:cstheme="minorHAnsi"/>
          <w:b/>
          <w:color w:val="000000"/>
          <w:sz w:val="16"/>
          <w:szCs w:val="16"/>
          <w:bdr w:val="single" w:sz="4" w:space="0" w:color="auto"/>
          <w:shd w:val="clear" w:color="auto" w:fill="D9D9D9" w:themeFill="background1" w:themeFillShade="D9"/>
        </w:rPr>
        <w:t xml:space="preserve"> </w:t>
      </w:r>
    </w:p>
    <w:p w14:paraId="4865915B" w14:textId="55527779" w:rsidR="00633F52" w:rsidRPr="00633F52" w:rsidRDefault="00633F52" w:rsidP="00633F52">
      <w:pPr>
        <w:pStyle w:val="Akapitzlist"/>
        <w:widowControl w:val="0"/>
        <w:numPr>
          <w:ilvl w:val="5"/>
          <w:numId w:val="12"/>
        </w:numPr>
        <w:suppressAutoHyphens w:val="0"/>
        <w:spacing w:after="0" w:line="240" w:lineRule="auto"/>
        <w:ind w:left="284"/>
        <w:jc w:val="both"/>
        <w:rPr>
          <w:rFonts w:asciiTheme="minorHAnsi" w:hAnsiTheme="minorHAnsi" w:cstheme="minorHAnsi"/>
          <w:bCs/>
          <w:sz w:val="14"/>
          <w:szCs w:val="14"/>
        </w:rPr>
      </w:pPr>
      <w:r w:rsidRPr="00633F52">
        <w:rPr>
          <w:rFonts w:asciiTheme="minorHAnsi" w:hAnsiTheme="minorHAnsi" w:cstheme="minorHAnsi"/>
          <w:color w:val="000000"/>
          <w:sz w:val="14"/>
          <w:szCs w:val="14"/>
        </w:rPr>
        <w:t xml:space="preserve">jedną osobą, która posiada świadectwo kwalifikacyjne co najmniej grupy 1, zgodnie z Rozporządzeniem Ministra Klimatu i Środowiska z dnia 1 lipca 2022 r. w sprawie szczegółowych zasad stwierdzania posiadania kwalifikacji przez osoby zajmujące się eksploatacją urządzeń, instalacji i sieci, na stanowisku eksploatacji, o napięciu nie wyższym niż 1 </w:t>
      </w:r>
      <w:proofErr w:type="spellStart"/>
      <w:r w:rsidRPr="00633F52">
        <w:rPr>
          <w:rFonts w:asciiTheme="minorHAnsi" w:hAnsiTheme="minorHAnsi" w:cstheme="minorHAnsi"/>
          <w:color w:val="000000"/>
          <w:sz w:val="14"/>
          <w:szCs w:val="14"/>
        </w:rPr>
        <w:t>kV</w:t>
      </w:r>
      <w:proofErr w:type="spellEnd"/>
      <w:r w:rsidRPr="00633F52">
        <w:rPr>
          <w:rFonts w:asciiTheme="minorHAnsi" w:hAnsiTheme="minorHAnsi" w:cstheme="minorHAnsi"/>
          <w:color w:val="000000"/>
          <w:sz w:val="14"/>
          <w:szCs w:val="14"/>
        </w:rPr>
        <w:t>;</w:t>
      </w:r>
    </w:p>
    <w:p w14:paraId="608D4405" w14:textId="0A70C633" w:rsidR="00322BE5" w:rsidRPr="00633F52" w:rsidRDefault="00633F52" w:rsidP="00633F52">
      <w:pPr>
        <w:pStyle w:val="Akapitzlist"/>
        <w:widowControl w:val="0"/>
        <w:numPr>
          <w:ilvl w:val="5"/>
          <w:numId w:val="12"/>
        </w:numPr>
        <w:suppressAutoHyphens w:val="0"/>
        <w:spacing w:after="0" w:line="240" w:lineRule="auto"/>
        <w:ind w:left="284"/>
        <w:jc w:val="both"/>
        <w:rPr>
          <w:rFonts w:asciiTheme="minorHAnsi" w:hAnsiTheme="minorHAnsi" w:cstheme="minorHAnsi"/>
          <w:bCs/>
          <w:sz w:val="14"/>
          <w:szCs w:val="14"/>
        </w:rPr>
      </w:pPr>
      <w:r w:rsidRPr="00633F52">
        <w:rPr>
          <w:rFonts w:asciiTheme="minorHAnsi" w:hAnsiTheme="minorHAnsi" w:cstheme="minorHAnsi"/>
          <w:color w:val="000000"/>
          <w:sz w:val="14"/>
          <w:szCs w:val="14"/>
        </w:rPr>
        <w:t xml:space="preserve">jedną osobą, która posiada świadectwo kwalifikacyjne co najmniej grupy 1, zgodnie z Rozporządzeniem Ministra Klimatu i Środowiska z dnia 1 lipca 2022 r. w sprawie szczegółowych zasad stwierdzania posiadania kwalifikacji przez osoby zajmujące się eksploatacją urządzeń, instalacji i sieci, na stanowisku dozoru, o napięciu nie wyższym niż 1 </w:t>
      </w:r>
      <w:proofErr w:type="spellStart"/>
      <w:r w:rsidRPr="00633F52">
        <w:rPr>
          <w:rFonts w:asciiTheme="minorHAnsi" w:hAnsiTheme="minorHAnsi" w:cstheme="minorHAnsi"/>
          <w:color w:val="000000"/>
          <w:sz w:val="14"/>
          <w:szCs w:val="14"/>
        </w:rPr>
        <w:t>kV</w:t>
      </w:r>
      <w:proofErr w:type="spellEnd"/>
      <w:r w:rsidRPr="00633F52">
        <w:rPr>
          <w:rFonts w:asciiTheme="minorHAnsi" w:hAnsiTheme="minorHAnsi" w:cstheme="minorHAnsi"/>
          <w:color w:val="000000"/>
          <w:sz w:val="14"/>
          <w:szCs w:val="14"/>
        </w:rPr>
        <w:t>.</w:t>
      </w:r>
      <w:bookmarkEnd w:id="0"/>
    </w:p>
  </w:footnote>
  <w:footnote w:id="2">
    <w:p w14:paraId="26774DF5" w14:textId="5E9902BD" w:rsidR="00D445C2" w:rsidRPr="00800221" w:rsidRDefault="00D445C2" w:rsidP="004C65E6">
      <w:pPr>
        <w:pStyle w:val="Przypisdolny"/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80022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00221">
        <w:rPr>
          <w:rFonts w:asciiTheme="minorHAnsi" w:hAnsiTheme="minorHAnsi" w:cstheme="minorHAnsi"/>
          <w:sz w:val="16"/>
          <w:szCs w:val="16"/>
        </w:rPr>
        <w:t xml:space="preserve"> Należy precyzyjnie określić podstawę do dysponowania wskazaną osobą, tj. np. pracownik własny (umowa o pracę), umowa zlecenie, umowa o dzieło, czy jest to pracownik oddany do dyspozycji przez inny podmiot. Jeżeli Wykonawca polega na zasobach innego podmiotu załącza do oferty pisemne zobowiązanie tego podmiotu do oddania mu do dyspozycji osoby/osób z uprawnieniami jak wskazano w tabeli, na okres korzystania tej/ tych osoby/osób przy wykonywaniu zamówienia lub inny podmiotowy środek dowodowy potwierdzający, że Wykonawca realizując zamówienie, będzie dysponował niezbędnymi zasobami tych podmiotów.</w:t>
      </w:r>
    </w:p>
  </w:footnote>
  <w:footnote w:id="3">
    <w:p w14:paraId="04026D7F" w14:textId="5B3B8E6C" w:rsidR="00D445C2" w:rsidRPr="005536C6" w:rsidRDefault="00D445C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5536C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536C6">
        <w:rPr>
          <w:rFonts w:asciiTheme="minorHAnsi" w:hAnsiTheme="minorHAnsi" w:cstheme="minorHAnsi"/>
          <w:sz w:val="16"/>
          <w:szCs w:val="16"/>
        </w:rPr>
        <w:t xml:space="preserve"> Tabelę należy rozbudować odpowiednio do potrzeb w danym zadaniu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32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90"/>
      <w:gridCol w:w="12632"/>
      <w:gridCol w:w="1701"/>
    </w:tblGrid>
    <w:tr w:rsidR="00994DD8" w:rsidRPr="00E967E3" w14:paraId="74186786" w14:textId="77777777" w:rsidTr="00633F52">
      <w:trPr>
        <w:cantSplit/>
        <w:trHeight w:val="422"/>
        <w:jc w:val="center"/>
      </w:trPr>
      <w:tc>
        <w:tcPr>
          <w:tcW w:w="990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29260F65" w14:textId="77777777" w:rsidR="00994DD8" w:rsidRPr="00E967E3" w:rsidRDefault="00994DD8" w:rsidP="00994DD8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240" w:lineRule="auto"/>
            <w:jc w:val="center"/>
            <w:rPr>
              <w:rFonts w:eastAsia="Times New Roman"/>
              <w:sz w:val="16"/>
              <w:szCs w:val="20"/>
              <w:lang w:eastAsia="pl-PL"/>
            </w:rPr>
          </w:pPr>
          <w:bookmarkStart w:id="1" w:name="_Hlk160789009"/>
          <w:r w:rsidRPr="00E967E3">
            <w:rPr>
              <w:rFonts w:eastAsia="Times New Roman"/>
              <w:sz w:val="16"/>
              <w:szCs w:val="20"/>
              <w:lang w:eastAsia="pl-PL"/>
            </w:rPr>
            <w:t>Nr sprawy:</w:t>
          </w:r>
        </w:p>
        <w:p w14:paraId="34296B09" w14:textId="77777777" w:rsidR="00994DD8" w:rsidRPr="00E967E3" w:rsidRDefault="00994DD8" w:rsidP="00994DD8">
          <w:pPr>
            <w:keepNext/>
            <w:tabs>
              <w:tab w:val="center" w:pos="4536"/>
              <w:tab w:val="right" w:pos="9072"/>
            </w:tabs>
            <w:spacing w:after="0" w:line="240" w:lineRule="auto"/>
            <w:jc w:val="center"/>
            <w:outlineLvl w:val="5"/>
            <w:rPr>
              <w:rFonts w:eastAsia="Times New Roman"/>
              <w:b/>
              <w:sz w:val="14"/>
              <w:szCs w:val="14"/>
              <w:lang w:eastAsia="pl-PL"/>
            </w:rPr>
          </w:pPr>
          <w:r w:rsidRPr="00E967E3">
            <w:rPr>
              <w:rFonts w:eastAsia="Times New Roman"/>
              <w:b/>
              <w:sz w:val="14"/>
              <w:szCs w:val="14"/>
              <w:lang w:eastAsia="pl-PL"/>
            </w:rPr>
            <w:t>G.262.18.2026</w:t>
          </w:r>
        </w:p>
      </w:tc>
      <w:tc>
        <w:tcPr>
          <w:tcW w:w="12632" w:type="dxa"/>
          <w:tcBorders>
            <w:top w:val="single" w:sz="2" w:space="0" w:color="000000"/>
            <w:left w:val="single" w:sz="2" w:space="0" w:color="000000"/>
            <w:bottom w:val="single" w:sz="4" w:space="0" w:color="auto"/>
          </w:tcBorders>
          <w:vAlign w:val="center"/>
        </w:tcPr>
        <w:p w14:paraId="33FC0DD7" w14:textId="77777777" w:rsidR="00994DD8" w:rsidRPr="00E967E3" w:rsidRDefault="00994DD8" w:rsidP="00994DD8">
          <w:pPr>
            <w:spacing w:after="0" w:line="240" w:lineRule="auto"/>
            <w:jc w:val="center"/>
            <w:outlineLvl w:val="0"/>
            <w:rPr>
              <w:rFonts w:eastAsia="Times New Roman"/>
              <w:bCs/>
              <w:sz w:val="14"/>
              <w:szCs w:val="14"/>
              <w:lang w:eastAsia="pl-PL"/>
            </w:rPr>
          </w:pPr>
          <w:r w:rsidRPr="00E967E3">
            <w:rPr>
              <w:rFonts w:eastAsia="Times New Roman"/>
              <w:bCs/>
              <w:sz w:val="14"/>
              <w:szCs w:val="14"/>
              <w:lang w:eastAsia="pl-PL"/>
            </w:rPr>
            <w:t>Postępowanie o udzielenie zamówienia publicznego o wartości nieprzekraczającej równowartości kwoty 170 000 zł na:</w:t>
          </w:r>
        </w:p>
        <w:p w14:paraId="67ABB537" w14:textId="798D8053" w:rsidR="00994DD8" w:rsidRPr="00E967E3" w:rsidRDefault="00994DD8" w:rsidP="00633F52">
          <w:pPr>
            <w:spacing w:after="0" w:line="240" w:lineRule="auto"/>
            <w:jc w:val="center"/>
            <w:outlineLvl w:val="0"/>
            <w:rPr>
              <w:rFonts w:eastAsia="Times New Roman"/>
              <w:bCs/>
              <w:sz w:val="16"/>
              <w:szCs w:val="16"/>
              <w:lang w:val="de-DE" w:eastAsia="pl-PL"/>
            </w:rPr>
          </w:pPr>
          <w:bookmarkStart w:id="2" w:name="_Hlk196736377"/>
          <w:r w:rsidRPr="00E967E3">
            <w:rPr>
              <w:rFonts w:eastAsia="Times New Roman"/>
              <w:bCs/>
              <w:sz w:val="14"/>
              <w:szCs w:val="14"/>
              <w:lang w:eastAsia="pl-PL"/>
            </w:rPr>
            <w:t>„</w:t>
          </w:r>
          <w:r w:rsidR="00633F52" w:rsidRPr="00633F52">
            <w:rPr>
              <w:rFonts w:eastAsia="Calibri"/>
              <w:sz w:val="14"/>
              <w:szCs w:val="14"/>
            </w:rPr>
            <w:t>USŁUGI – Świadczenie usług przeglądów, konserwacji i serwisu systemów, sprzętu i urządzeń zabezpieczających, w budynkach Sądu Okręgowego w Częstochowie i Sądu Rejonowego w Lublińcu</w:t>
          </w:r>
          <w:r w:rsidRPr="00E967E3">
            <w:rPr>
              <w:rFonts w:eastAsia="Calibri"/>
              <w:sz w:val="14"/>
              <w:szCs w:val="14"/>
            </w:rPr>
            <w:t>”</w:t>
          </w:r>
          <w:bookmarkEnd w:id="2"/>
        </w:p>
      </w:tc>
      <w:tc>
        <w:tcPr>
          <w:tcW w:w="1701" w:type="dxa"/>
          <w:tcBorders>
            <w:top w:val="single" w:sz="4" w:space="0" w:color="auto"/>
            <w:left w:val="single" w:sz="2" w:space="0" w:color="000000"/>
            <w:bottom w:val="single" w:sz="4" w:space="0" w:color="auto"/>
            <w:right w:val="single" w:sz="2" w:space="0" w:color="000000"/>
          </w:tcBorders>
          <w:vAlign w:val="center"/>
        </w:tcPr>
        <w:p w14:paraId="4153DD17" w14:textId="002D0774" w:rsidR="00994DD8" w:rsidRDefault="00994DD8" w:rsidP="00994DD8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240" w:lineRule="auto"/>
            <w:jc w:val="center"/>
            <w:rPr>
              <w:rFonts w:eastAsia="Times New Roman"/>
              <w:b/>
              <w:bCs/>
              <w:sz w:val="16"/>
              <w:szCs w:val="20"/>
              <w:lang w:eastAsia="pl-PL"/>
            </w:rPr>
          </w:pPr>
          <w:r w:rsidRPr="00E967E3">
            <w:rPr>
              <w:rFonts w:eastAsia="Times New Roman"/>
              <w:b/>
              <w:bCs/>
              <w:sz w:val="16"/>
              <w:szCs w:val="20"/>
              <w:lang w:eastAsia="pl-PL"/>
            </w:rPr>
            <w:t>Za</w:t>
          </w:r>
          <w:r>
            <w:rPr>
              <w:rFonts w:eastAsia="Times New Roman"/>
              <w:b/>
              <w:bCs/>
              <w:sz w:val="16"/>
              <w:szCs w:val="20"/>
              <w:lang w:eastAsia="pl-PL"/>
            </w:rPr>
            <w:t>łącznik nr 4</w:t>
          </w:r>
          <w:r>
            <w:rPr>
              <w:rFonts w:eastAsia="Times New Roman"/>
              <w:b/>
              <w:bCs/>
              <w:sz w:val="16"/>
              <w:szCs w:val="20"/>
            </w:rPr>
            <w:t>.</w:t>
          </w:r>
          <w:r>
            <w:rPr>
              <w:rFonts w:eastAsia="Times New Roman"/>
              <w:b/>
              <w:bCs/>
              <w:sz w:val="16"/>
              <w:szCs w:val="20"/>
              <w:lang w:eastAsia="pl-PL"/>
            </w:rPr>
            <w:t xml:space="preserve"> </w:t>
          </w:r>
        </w:p>
        <w:p w14:paraId="49559A97" w14:textId="77777777" w:rsidR="00994DD8" w:rsidRPr="00E967E3" w:rsidRDefault="00994DD8" w:rsidP="00994DD8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240" w:lineRule="auto"/>
            <w:jc w:val="center"/>
            <w:rPr>
              <w:rFonts w:eastAsia="Times New Roman"/>
              <w:b/>
              <w:bCs/>
              <w:sz w:val="16"/>
              <w:szCs w:val="20"/>
              <w:lang w:eastAsia="pl-PL"/>
            </w:rPr>
          </w:pPr>
          <w:r>
            <w:rPr>
              <w:rFonts w:eastAsia="Times New Roman"/>
              <w:b/>
              <w:bCs/>
              <w:sz w:val="16"/>
              <w:szCs w:val="20"/>
              <w:lang w:eastAsia="pl-PL"/>
            </w:rPr>
            <w:t>do Zaproszenia</w:t>
          </w:r>
        </w:p>
      </w:tc>
    </w:tr>
    <w:bookmarkEnd w:id="1"/>
  </w:tbl>
  <w:p w14:paraId="34DCC288" w14:textId="77777777" w:rsidR="00322BE5" w:rsidRPr="006A129C" w:rsidRDefault="00322BE5">
    <w:pPr>
      <w:pStyle w:val="Gwka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74066"/>
    <w:multiLevelType w:val="hybridMultilevel"/>
    <w:tmpl w:val="63423D04"/>
    <w:lvl w:ilvl="0" w:tplc="29388C8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2F5AF650">
      <w:start w:val="1"/>
      <w:numFmt w:val="lowerRoman"/>
      <w:lvlText w:val="%6."/>
      <w:lvlJc w:val="right"/>
      <w:pPr>
        <w:ind w:left="4953" w:hanging="180"/>
      </w:pPr>
      <w:rPr>
        <w:b/>
        <w:bCs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E2C7238"/>
    <w:multiLevelType w:val="multilevel"/>
    <w:tmpl w:val="1D98AD8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BF3709F"/>
    <w:multiLevelType w:val="hybridMultilevel"/>
    <w:tmpl w:val="2F44B6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742123"/>
    <w:multiLevelType w:val="hybridMultilevel"/>
    <w:tmpl w:val="C106940A"/>
    <w:lvl w:ilvl="0" w:tplc="BBB6DD9A">
      <w:start w:val="1"/>
      <w:numFmt w:val="lowerLetter"/>
      <w:lvlText w:val="%1)"/>
      <w:lvlJc w:val="left"/>
      <w:pPr>
        <w:ind w:left="1713" w:hanging="360"/>
      </w:pPr>
      <w:rPr>
        <w:rFonts w:ascii="Calibri" w:eastAsia="Calibri" w:hAnsi="Calibri" w:cs="Calibri" w:hint="default"/>
        <w:b w:val="0"/>
        <w:bCs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30AF75DB"/>
    <w:multiLevelType w:val="hybridMultilevel"/>
    <w:tmpl w:val="0BDA15AE"/>
    <w:lvl w:ilvl="0" w:tplc="31D2B716">
      <w:start w:val="1"/>
      <w:numFmt w:val="lowerLetter"/>
      <w:lvlText w:val="%1)"/>
      <w:lvlJc w:val="left"/>
      <w:pPr>
        <w:ind w:left="14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3021393"/>
    <w:multiLevelType w:val="hybridMultilevel"/>
    <w:tmpl w:val="4288E846"/>
    <w:lvl w:ilvl="0" w:tplc="739CB8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4F2AC3"/>
    <w:multiLevelType w:val="multilevel"/>
    <w:tmpl w:val="67988762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76E6A"/>
    <w:multiLevelType w:val="hybridMultilevel"/>
    <w:tmpl w:val="4288E846"/>
    <w:lvl w:ilvl="0" w:tplc="739CB8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E5F2504"/>
    <w:multiLevelType w:val="hybridMultilevel"/>
    <w:tmpl w:val="D32A752C"/>
    <w:lvl w:ilvl="0" w:tplc="FA38034E">
      <w:start w:val="1"/>
      <w:numFmt w:val="lowerLetter"/>
      <w:lvlText w:val="%1)"/>
      <w:lvlJc w:val="left"/>
      <w:pPr>
        <w:ind w:left="14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7A78BC86">
      <w:start w:val="1"/>
      <w:numFmt w:val="lowerRoman"/>
      <w:lvlText w:val="%6."/>
      <w:lvlJc w:val="right"/>
      <w:pPr>
        <w:ind w:left="5094" w:hanging="180"/>
      </w:pPr>
      <w:rPr>
        <w:b/>
        <w:bCs w:val="0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66687454"/>
    <w:multiLevelType w:val="hybridMultilevel"/>
    <w:tmpl w:val="700AA9A2"/>
    <w:lvl w:ilvl="0" w:tplc="BC8CE5AA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380CA17A">
      <w:start w:val="1"/>
      <w:numFmt w:val="lowerRoman"/>
      <w:lvlText w:val="%6."/>
      <w:lvlJc w:val="right"/>
      <w:pPr>
        <w:ind w:left="4953" w:hanging="180"/>
      </w:pPr>
      <w:rPr>
        <w:b/>
        <w:bCs w:val="0"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71F34C40"/>
    <w:multiLevelType w:val="hybridMultilevel"/>
    <w:tmpl w:val="1650839A"/>
    <w:lvl w:ilvl="0" w:tplc="2BFCF0A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CA62D3A"/>
    <w:multiLevelType w:val="hybridMultilevel"/>
    <w:tmpl w:val="424810A8"/>
    <w:lvl w:ilvl="0" w:tplc="5E1E2EC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2"/>
  </w:num>
  <w:num w:numId="5">
    <w:abstractNumId w:val="10"/>
  </w:num>
  <w:num w:numId="6">
    <w:abstractNumId w:val="4"/>
  </w:num>
  <w:num w:numId="7">
    <w:abstractNumId w:val="3"/>
  </w:num>
  <w:num w:numId="8">
    <w:abstractNumId w:val="7"/>
  </w:num>
  <w:num w:numId="9">
    <w:abstractNumId w:val="5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1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BE5"/>
    <w:rsid w:val="00065AEA"/>
    <w:rsid w:val="000B25E3"/>
    <w:rsid w:val="000C76B9"/>
    <w:rsid w:val="000F003C"/>
    <w:rsid w:val="0010311F"/>
    <w:rsid w:val="00106B27"/>
    <w:rsid w:val="001D0DD0"/>
    <w:rsid w:val="00215D94"/>
    <w:rsid w:val="002A34D0"/>
    <w:rsid w:val="002B0DEF"/>
    <w:rsid w:val="002E3805"/>
    <w:rsid w:val="00322BE5"/>
    <w:rsid w:val="003338A9"/>
    <w:rsid w:val="003747A0"/>
    <w:rsid w:val="004C25DC"/>
    <w:rsid w:val="004C65E6"/>
    <w:rsid w:val="00511AD0"/>
    <w:rsid w:val="005536C6"/>
    <w:rsid w:val="005B7ED2"/>
    <w:rsid w:val="00633F52"/>
    <w:rsid w:val="006A129C"/>
    <w:rsid w:val="0070226B"/>
    <w:rsid w:val="00750FEF"/>
    <w:rsid w:val="007F60EC"/>
    <w:rsid w:val="00800221"/>
    <w:rsid w:val="00852366"/>
    <w:rsid w:val="00880AC0"/>
    <w:rsid w:val="008F5F1C"/>
    <w:rsid w:val="00914D78"/>
    <w:rsid w:val="00994DD8"/>
    <w:rsid w:val="009A7A24"/>
    <w:rsid w:val="009B48ED"/>
    <w:rsid w:val="00CE41A4"/>
    <w:rsid w:val="00D266D5"/>
    <w:rsid w:val="00D3173F"/>
    <w:rsid w:val="00D445C2"/>
    <w:rsid w:val="00D47DB4"/>
    <w:rsid w:val="00E110AF"/>
    <w:rsid w:val="00E158C9"/>
    <w:rsid w:val="00EC5E96"/>
    <w:rsid w:val="00EE3B95"/>
    <w:rsid w:val="00F32782"/>
    <w:rsid w:val="00F3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BADD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0BB8"/>
    <w:pPr>
      <w:suppressAutoHyphens/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C25DC"/>
    <w:pPr>
      <w:keepNext/>
      <w:suppressAutoHyphens w:val="0"/>
      <w:spacing w:after="0" w:line="240" w:lineRule="auto"/>
      <w:jc w:val="center"/>
      <w:outlineLvl w:val="0"/>
    </w:pPr>
    <w:rPr>
      <w:rFonts w:asciiTheme="minorHAnsi" w:eastAsia="Times New Roman" w:hAnsiTheme="minorHAnsi" w:cstheme="minorHAnsi"/>
      <w:b/>
      <w:color w:val="C2D69B" w:themeColor="accent3" w:themeTint="99"/>
      <w:sz w:val="28"/>
      <w:szCs w:val="28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173F"/>
    <w:pPr>
      <w:keepNext/>
      <w:keepLines/>
      <w:suppressAutoHyphens w:val="0"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rsid w:val="00C50BB8"/>
  </w:style>
  <w:style w:type="character" w:customStyle="1" w:styleId="StopkaZnak">
    <w:name w:val="Stopka Znak"/>
    <w:basedOn w:val="Domylnaczcionkaakapitu"/>
    <w:link w:val="Stopka"/>
    <w:uiPriority w:val="99"/>
    <w:rsid w:val="00C50BB8"/>
  </w:style>
  <w:style w:type="character" w:customStyle="1" w:styleId="NagwekZnak1">
    <w:name w:val="Nagłówek Znak1"/>
    <w:basedOn w:val="Domylnaczcionkaakapitu"/>
    <w:uiPriority w:val="99"/>
    <w:rsid w:val="00C50BB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rsid w:val="00C50BB8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0BB8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rsid w:val="00C50BB8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A78E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A78E1"/>
    <w:rPr>
      <w:vertAlign w:val="superscript"/>
    </w:rPr>
  </w:style>
  <w:style w:type="character" w:customStyle="1" w:styleId="ListLabel1">
    <w:name w:val="ListLabel 1"/>
    <w:rPr>
      <w:b/>
      <w:i w:val="0"/>
      <w:color w:val="00000A"/>
      <w:sz w:val="22"/>
      <w:szCs w:val="22"/>
    </w:rPr>
  </w:style>
  <w:style w:type="character" w:customStyle="1" w:styleId="ListLabel2">
    <w:name w:val="ListLabel 2"/>
    <w:rPr>
      <w:b/>
    </w:rPr>
  </w:style>
  <w:style w:type="character" w:customStyle="1" w:styleId="Znakiprzypiswdolnych">
    <w:name w:val="Znaki przypisów dolnych"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</w:style>
  <w:style w:type="paragraph" w:styleId="Nagwek">
    <w:name w:val="header"/>
    <w:basedOn w:val="Normalny"/>
    <w:next w:val="Tretekstu"/>
    <w:link w:val="NagwekZnak"/>
    <w:uiPriority w:val="9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Default">
    <w:name w:val="Default"/>
    <w:uiPriority w:val="99"/>
    <w:rsid w:val="00C50BB8"/>
    <w:pPr>
      <w:suppressAutoHyphens/>
      <w:spacing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Gwka">
    <w:name w:val="Główka"/>
    <w:basedOn w:val="Normalny"/>
    <w:unhideWhenUsed/>
    <w:rsid w:val="00C50BB8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C50BB8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50BB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Wcicietrecitekstu">
    <w:name w:val="Wcięcie treści tekstu"/>
    <w:basedOn w:val="Normalny"/>
    <w:link w:val="TekstpodstawowywcityZnak"/>
    <w:uiPriority w:val="99"/>
    <w:unhideWhenUsed/>
    <w:rsid w:val="00C50BB8"/>
    <w:pPr>
      <w:spacing w:after="120"/>
      <w:ind w:left="283"/>
    </w:pPr>
  </w:style>
  <w:style w:type="paragraph" w:styleId="Akapitzlist">
    <w:name w:val="List Paragraph"/>
    <w:aliases w:val="L1,Numerowanie,Akapit z listą5,T_SZ_List Paragraph,normalny tekst,Bullet Number,List Paragraph1,lp1,List Paragraph2,ISCG Numerowanie,lp11,List Paragraph11,Bullet 1,Use Case List Paragraph,Body MS Bullet,Podsis rysunku,CW_Lista,Wypunktowan"/>
    <w:basedOn w:val="Normalny"/>
    <w:link w:val="AkapitzlistZnak"/>
    <w:uiPriority w:val="34"/>
    <w:qFormat/>
    <w:rsid w:val="006E7DD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5A78E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A78E1"/>
    <w:pPr>
      <w:spacing w:after="280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Przypisdolny">
    <w:name w:val="Przypis dolny"/>
    <w:basedOn w:val="Normalny"/>
  </w:style>
  <w:style w:type="paragraph" w:customStyle="1" w:styleId="Zawartoramki">
    <w:name w:val="Zawartość ramki"/>
    <w:basedOn w:val="Normalny"/>
  </w:style>
  <w:style w:type="table" w:styleId="Tabela-Siatka">
    <w:name w:val="Table Grid"/>
    <w:basedOn w:val="Standardowy"/>
    <w:uiPriority w:val="59"/>
    <w:rsid w:val="00C50BB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z5">
    <w:name w:val="WW8Num2z5"/>
    <w:uiPriority w:val="99"/>
    <w:rsid w:val="00D266D5"/>
  </w:style>
  <w:style w:type="character" w:customStyle="1" w:styleId="Nagwek6Znak">
    <w:name w:val="Nagłówek 6 Znak"/>
    <w:basedOn w:val="Domylnaczcionkaakapitu"/>
    <w:link w:val="Nagwek6"/>
    <w:uiPriority w:val="9"/>
    <w:semiHidden/>
    <w:rsid w:val="00D3173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3173F"/>
    <w:pPr>
      <w:suppressAutoHyphens w:val="0"/>
      <w:spacing w:after="120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3173F"/>
    <w:rPr>
      <w:rFonts w:asciiTheme="minorHAnsi" w:eastAsiaTheme="minorHAnsi" w:hAnsiTheme="minorHAnsi" w:cstheme="minorBidi"/>
      <w:sz w:val="16"/>
      <w:szCs w:val="16"/>
    </w:rPr>
  </w:style>
  <w:style w:type="character" w:customStyle="1" w:styleId="AkapitzlistZnak">
    <w:name w:val="Akapit z listą Znak"/>
    <w:aliases w:val="L1 Znak,Numerowanie Znak,Akapit z listą5 Znak,T_SZ_List Paragraph Znak,normalny tekst Znak,Bullet Number Znak,List Paragraph1 Znak,lp1 Znak,List Paragraph2 Znak,ISCG Numerowanie Znak,lp11 Znak,List Paragraph11 Znak,Bullet 1 Znak"/>
    <w:link w:val="Akapitzlist"/>
    <w:uiPriority w:val="34"/>
    <w:qFormat/>
    <w:rsid w:val="00D3173F"/>
  </w:style>
  <w:style w:type="character" w:styleId="Hipercze">
    <w:name w:val="Hyperlink"/>
    <w:basedOn w:val="Domylnaczcionkaakapitu"/>
    <w:uiPriority w:val="99"/>
    <w:rsid w:val="00D3173F"/>
    <w:rPr>
      <w:rFonts w:cs="Times New Roman"/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4C25DC"/>
    <w:rPr>
      <w:rFonts w:asciiTheme="minorHAnsi" w:eastAsia="Times New Roman" w:hAnsiTheme="minorHAnsi" w:cstheme="minorHAnsi"/>
      <w:b/>
      <w:color w:val="C2D69B" w:themeColor="accent3" w:themeTint="99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5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D4788-A9CA-4B68-8DD5-1BEC3FEDF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2026-05-13T06:03:00Z</dcterms:created>
  <dcterms:modified xsi:type="dcterms:W3CDTF">2026-05-13T06:45:00Z</dcterms:modified>
  <dc:language/>
</cp:coreProperties>
</file>